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03B" w:rsidRPr="00CE182F" w:rsidRDefault="006F1497" w:rsidP="00CE182F">
      <w:pPr>
        <w:pStyle w:val="Heading1"/>
        <w:spacing w:line="280" w:lineRule="exact"/>
        <w:ind w:left="0"/>
        <w:contextualSpacing/>
        <w:rPr>
          <w:rFonts w:ascii="Arial" w:hAnsi="Arial" w:cs="Arial"/>
        </w:rPr>
      </w:pPr>
      <w:r w:rsidRPr="00CE182F">
        <w:rPr>
          <w:rFonts w:ascii="Arial" w:hAnsi="Arial" w:cs="Arial"/>
        </w:rPr>
        <w:t>To:</w:t>
      </w: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b/>
          <w:sz w:val="25"/>
        </w:rPr>
      </w:pPr>
    </w:p>
    <w:p w:rsidR="004E603B" w:rsidRPr="00CE182F" w:rsidRDefault="006F1497" w:rsidP="00CE182F">
      <w:pPr>
        <w:spacing w:line="280" w:lineRule="exact"/>
        <w:contextualSpacing/>
        <w:rPr>
          <w:rFonts w:ascii="Arial" w:hAnsi="Arial" w:cs="Arial"/>
          <w:b/>
          <w:sz w:val="19"/>
        </w:rPr>
      </w:pPr>
      <w:r w:rsidRPr="00CE182F">
        <w:rPr>
          <w:rFonts w:ascii="Arial" w:hAnsi="Arial" w:cs="Arial"/>
          <w:b/>
          <w:sz w:val="19"/>
        </w:rPr>
        <w:t>Date of declaration:</w:t>
      </w: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b/>
          <w:sz w:val="25"/>
        </w:rPr>
      </w:pPr>
    </w:p>
    <w:p w:rsidR="004E603B" w:rsidRPr="00CE182F" w:rsidRDefault="006F1497" w:rsidP="00CE182F">
      <w:pPr>
        <w:pStyle w:val="Heading1"/>
        <w:spacing w:line="280" w:lineRule="exact"/>
        <w:ind w:left="0"/>
        <w:contextualSpacing/>
        <w:rPr>
          <w:rFonts w:ascii="Arial" w:hAnsi="Arial" w:cs="Arial"/>
        </w:rPr>
      </w:pPr>
      <w:r w:rsidRPr="00CE182F">
        <w:rPr>
          <w:rFonts w:ascii="Arial" w:hAnsi="Arial" w:cs="Arial"/>
        </w:rPr>
        <w:t>Employee name:</w:t>
      </w: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b/>
          <w:sz w:val="25"/>
        </w:rPr>
      </w:pPr>
    </w:p>
    <w:p w:rsidR="004E603B" w:rsidRPr="00CE182F" w:rsidRDefault="006F1497" w:rsidP="00CE182F">
      <w:pPr>
        <w:tabs>
          <w:tab w:val="left" w:pos="7314"/>
        </w:tabs>
        <w:spacing w:line="280" w:lineRule="exact"/>
        <w:contextualSpacing/>
        <w:rPr>
          <w:rFonts w:ascii="Arial" w:hAnsi="Arial" w:cs="Arial"/>
          <w:sz w:val="19"/>
        </w:rPr>
      </w:pPr>
      <w:r w:rsidRPr="00CE182F">
        <w:rPr>
          <w:rFonts w:ascii="Arial" w:hAnsi="Arial" w:cs="Arial"/>
          <w:b/>
          <w:sz w:val="19"/>
        </w:rPr>
        <w:t>Company name:</w:t>
      </w:r>
      <w:r w:rsidRPr="00CE182F">
        <w:rPr>
          <w:rFonts w:ascii="Arial" w:hAnsi="Arial" w:cs="Arial"/>
          <w:b/>
          <w:sz w:val="19"/>
        </w:rPr>
        <w:tab/>
      </w:r>
      <w:r w:rsidRPr="00CE182F">
        <w:rPr>
          <w:rFonts w:ascii="Arial" w:hAnsi="Arial" w:cs="Arial"/>
          <w:sz w:val="19"/>
        </w:rPr>
        <w:t>(not applicable if employee conflict)</w:t>
      </w: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5"/>
        </w:rPr>
      </w:pPr>
    </w:p>
    <w:p w:rsidR="004E603B" w:rsidRPr="00CE182F" w:rsidRDefault="006F1497" w:rsidP="00CE182F">
      <w:pPr>
        <w:pStyle w:val="Heading1"/>
        <w:spacing w:line="280" w:lineRule="exact"/>
        <w:ind w:left="0"/>
        <w:contextualSpacing/>
        <w:rPr>
          <w:rFonts w:ascii="Arial" w:hAnsi="Arial" w:cs="Arial"/>
        </w:rPr>
      </w:pPr>
      <w:r w:rsidRPr="00CE182F">
        <w:rPr>
          <w:rFonts w:ascii="Arial" w:hAnsi="Arial" w:cs="Arial"/>
        </w:rPr>
        <w:t>Contact name:</w:t>
      </w:r>
    </w:p>
    <w:p w:rsidR="004E603B" w:rsidRPr="00CE182F" w:rsidRDefault="006F1497" w:rsidP="00CE182F">
      <w:pPr>
        <w:pStyle w:val="BodyText"/>
        <w:spacing w:line="280" w:lineRule="exact"/>
        <w:contextualSpacing/>
        <w:rPr>
          <w:rFonts w:ascii="Arial" w:hAnsi="Arial" w:cs="Arial"/>
        </w:rPr>
      </w:pPr>
      <w:r w:rsidRPr="00CE182F">
        <w:rPr>
          <w:rFonts w:ascii="Arial" w:hAnsi="Arial" w:cs="Arial"/>
        </w:rPr>
        <w:t>Please provide a brief outline of the nature of the conflict (details may be included privately in a separate confidential envelope if appropriate)</w:t>
      </w: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CE182F" w:rsidRDefault="00CE182F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CE182F" w:rsidRPr="00CE182F" w:rsidRDefault="00CE182F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Pr="00CE182F" w:rsidRDefault="006F1497" w:rsidP="00CE182F">
      <w:pPr>
        <w:pStyle w:val="BodyText"/>
        <w:spacing w:line="280" w:lineRule="exact"/>
        <w:contextualSpacing/>
        <w:rPr>
          <w:rFonts w:ascii="Arial" w:hAnsi="Arial" w:cs="Arial"/>
        </w:rPr>
      </w:pPr>
      <w:r w:rsidRPr="00CE182F">
        <w:rPr>
          <w:rFonts w:ascii="Arial" w:hAnsi="Arial" w:cs="Arial"/>
        </w:rPr>
        <w:t>I hereby confirm that the disclosure made above are complete and correct to the best of my information and belief.</w:t>
      </w: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810117" w:rsidRPr="00CE182F" w:rsidRDefault="00810117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Pr="00CE182F" w:rsidRDefault="00810117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4E603B" w:rsidRPr="00CE182F" w:rsidRDefault="00810117" w:rsidP="00CE182F">
      <w:pPr>
        <w:spacing w:line="280" w:lineRule="exact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9"/>
        </w:rPr>
        <w:t>E</w:t>
      </w:r>
      <w:r w:rsidR="006F1497" w:rsidRPr="00CE182F">
        <w:rPr>
          <w:rFonts w:ascii="Arial" w:hAnsi="Arial" w:cs="Arial"/>
          <w:sz w:val="19"/>
        </w:rPr>
        <w:t xml:space="preserve">mployee </w:t>
      </w:r>
      <w:r w:rsidR="006F1497" w:rsidRPr="00CE182F">
        <w:rPr>
          <w:rFonts w:ascii="Arial" w:hAnsi="Arial" w:cs="Arial"/>
          <w:sz w:val="18"/>
        </w:rPr>
        <w:t>Signature</w:t>
      </w: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3"/>
        </w:rPr>
      </w:pPr>
    </w:p>
    <w:p w:rsidR="004E603B" w:rsidRPr="00CE182F" w:rsidRDefault="006F1497" w:rsidP="00CE182F">
      <w:pPr>
        <w:pStyle w:val="BodyText"/>
        <w:spacing w:line="280" w:lineRule="exact"/>
        <w:contextualSpacing/>
        <w:rPr>
          <w:rFonts w:ascii="Arial" w:hAnsi="Arial" w:cs="Arial"/>
        </w:rPr>
      </w:pPr>
      <w:r w:rsidRPr="00CE182F">
        <w:rPr>
          <w:rFonts w:ascii="Arial" w:hAnsi="Arial" w:cs="Arial"/>
        </w:rPr>
        <w:t>To be completed by company management:</w:t>
      </w: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5"/>
        </w:rPr>
      </w:pPr>
    </w:p>
    <w:p w:rsidR="004E603B" w:rsidRDefault="006F1497" w:rsidP="00CE182F">
      <w:pPr>
        <w:pStyle w:val="BodyText"/>
        <w:spacing w:line="280" w:lineRule="exact"/>
        <w:contextualSpacing/>
        <w:rPr>
          <w:rFonts w:ascii="Arial" w:hAnsi="Arial" w:cs="Arial"/>
        </w:rPr>
      </w:pPr>
      <w:r w:rsidRPr="00CE182F">
        <w:rPr>
          <w:rFonts w:ascii="Arial" w:hAnsi="Arial" w:cs="Arial"/>
        </w:rPr>
        <w:t>Document how this conflict was addressed by the company:</w:t>
      </w:r>
    </w:p>
    <w:p w:rsidR="00CE182F" w:rsidRPr="00CE182F" w:rsidRDefault="00CE182F" w:rsidP="00CE182F">
      <w:pPr>
        <w:pStyle w:val="BodyText"/>
        <w:spacing w:line="280" w:lineRule="exact"/>
        <w:contextualSpacing/>
        <w:rPr>
          <w:rFonts w:ascii="Arial" w:hAnsi="Arial" w:cs="Arial"/>
        </w:rPr>
      </w:pP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Pr="00CE182F" w:rsidRDefault="004E603B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</w:p>
    <w:p w:rsidR="004E603B" w:rsidRDefault="006F1497" w:rsidP="00CE182F">
      <w:pPr>
        <w:pStyle w:val="BodyText"/>
        <w:spacing w:line="280" w:lineRule="exact"/>
        <w:contextualSpacing/>
        <w:rPr>
          <w:rFonts w:ascii="Arial" w:hAnsi="Arial" w:cs="Arial"/>
        </w:rPr>
      </w:pPr>
      <w:r w:rsidRPr="00CE182F">
        <w:rPr>
          <w:rFonts w:ascii="Arial" w:hAnsi="Arial" w:cs="Arial"/>
        </w:rPr>
        <w:t>Reviewed by:</w:t>
      </w:r>
    </w:p>
    <w:p w:rsidR="00810117" w:rsidRPr="00CE182F" w:rsidRDefault="00810117" w:rsidP="00CE182F">
      <w:pPr>
        <w:pStyle w:val="BodyText"/>
        <w:spacing w:line="280" w:lineRule="exact"/>
        <w:contextualSpacing/>
        <w:rPr>
          <w:rFonts w:ascii="Arial" w:hAnsi="Arial" w:cs="Arial"/>
        </w:rPr>
      </w:pPr>
    </w:p>
    <w:p w:rsidR="004E603B" w:rsidRPr="00CE182F" w:rsidRDefault="00810117" w:rsidP="00CE182F">
      <w:pPr>
        <w:pStyle w:val="BodyText"/>
        <w:spacing w:line="280" w:lineRule="exac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4E603B" w:rsidRDefault="00810117" w:rsidP="00CE182F">
      <w:pPr>
        <w:spacing w:line="280" w:lineRule="exact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6F1497" w:rsidRPr="00CE182F">
        <w:rPr>
          <w:rFonts w:ascii="Arial" w:hAnsi="Arial" w:cs="Arial"/>
          <w:sz w:val="18"/>
        </w:rPr>
        <w:t>ame</w:t>
      </w:r>
    </w:p>
    <w:p w:rsidR="00810117" w:rsidRPr="00CE182F" w:rsidRDefault="00810117" w:rsidP="00CE182F">
      <w:pPr>
        <w:spacing w:line="280" w:lineRule="exact"/>
        <w:contextualSpacing/>
        <w:rPr>
          <w:rFonts w:ascii="Arial" w:hAnsi="Arial" w:cs="Arial"/>
          <w:sz w:val="18"/>
        </w:rPr>
      </w:pPr>
    </w:p>
    <w:p w:rsidR="004E603B" w:rsidRPr="00CE182F" w:rsidRDefault="00810117" w:rsidP="00CE182F">
      <w:pPr>
        <w:pStyle w:val="BodyText"/>
        <w:spacing w:line="280" w:lineRule="exact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4E603B" w:rsidRDefault="00810117" w:rsidP="00CE182F">
      <w:pPr>
        <w:spacing w:line="280" w:lineRule="exact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</w:t>
      </w:r>
      <w:r w:rsidR="006F1497" w:rsidRPr="00CE182F">
        <w:rPr>
          <w:rFonts w:ascii="Arial" w:hAnsi="Arial" w:cs="Arial"/>
          <w:sz w:val="18"/>
        </w:rPr>
        <w:t>itle</w:t>
      </w:r>
    </w:p>
    <w:p w:rsidR="00810117" w:rsidRPr="00CE182F" w:rsidRDefault="00810117" w:rsidP="00CE182F">
      <w:pPr>
        <w:spacing w:line="280" w:lineRule="exact"/>
        <w:contextualSpacing/>
        <w:rPr>
          <w:rFonts w:ascii="Arial" w:hAnsi="Arial" w:cs="Arial"/>
          <w:sz w:val="18"/>
        </w:rPr>
      </w:pPr>
    </w:p>
    <w:p w:rsidR="004E603B" w:rsidRPr="00CE182F" w:rsidRDefault="00810117" w:rsidP="00CE182F">
      <w:pPr>
        <w:pStyle w:val="BodyText"/>
        <w:spacing w:line="280" w:lineRule="exact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4E603B" w:rsidRDefault="00810117" w:rsidP="00CE182F">
      <w:pPr>
        <w:spacing w:line="280" w:lineRule="exact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</w:t>
      </w:r>
      <w:r w:rsidR="006F1497" w:rsidRPr="00CE182F">
        <w:rPr>
          <w:rFonts w:ascii="Arial" w:hAnsi="Arial" w:cs="Arial"/>
          <w:sz w:val="18"/>
        </w:rPr>
        <w:t>ignature</w:t>
      </w:r>
    </w:p>
    <w:p w:rsidR="00810117" w:rsidRPr="00CE182F" w:rsidRDefault="00810117" w:rsidP="00CE182F">
      <w:pPr>
        <w:spacing w:line="280" w:lineRule="exact"/>
        <w:contextualSpacing/>
        <w:rPr>
          <w:rFonts w:ascii="Arial" w:hAnsi="Arial" w:cs="Arial"/>
          <w:sz w:val="18"/>
        </w:rPr>
      </w:pPr>
    </w:p>
    <w:p w:rsidR="004E603B" w:rsidRPr="00CE182F" w:rsidRDefault="00810117" w:rsidP="00CE182F">
      <w:pPr>
        <w:pStyle w:val="BodyText"/>
        <w:spacing w:line="280" w:lineRule="exact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4E603B" w:rsidRPr="00CE182F" w:rsidRDefault="00810117" w:rsidP="00CE182F">
      <w:pPr>
        <w:spacing w:line="280" w:lineRule="exact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</w:t>
      </w:r>
      <w:r w:rsidR="006F1497" w:rsidRPr="00CE182F">
        <w:rPr>
          <w:rFonts w:ascii="Arial" w:hAnsi="Arial" w:cs="Arial"/>
          <w:sz w:val="18"/>
        </w:rPr>
        <w:t>ate</w:t>
      </w:r>
    </w:p>
    <w:sectPr w:rsidR="004E603B" w:rsidRPr="00CE1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0" w:right="780" w:bottom="640" w:left="620" w:header="687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C80" w:rsidRDefault="001D1C80">
      <w:r>
        <w:separator/>
      </w:r>
    </w:p>
  </w:endnote>
  <w:endnote w:type="continuationSeparator" w:id="0">
    <w:p w:rsidR="001D1C80" w:rsidRDefault="001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HTF-Book">
    <w:altName w:val="Cambria"/>
    <w:charset w:val="00"/>
    <w:family w:val="roman"/>
    <w:pitch w:val="variable"/>
  </w:font>
  <w:font w:name="Gotham HT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021" w:rsidRDefault="00624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03B" w:rsidRDefault="005A2C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687400">
              <wp:simplePos x="0" y="0"/>
              <wp:positionH relativeFrom="page">
                <wp:posOffset>7368540</wp:posOffset>
              </wp:positionH>
              <wp:positionV relativeFrom="page">
                <wp:posOffset>9636760</wp:posOffset>
              </wp:positionV>
              <wp:extent cx="152400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03B" w:rsidRDefault="006F1497">
                          <w:pPr>
                            <w:spacing w:before="26"/>
                            <w:ind w:left="60"/>
                            <w:rPr>
                              <w:rFonts w:ascii="Gotham-Book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-Book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874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0.2pt;margin-top:758.8pt;width:12pt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kN1wEAAJcDAAAOAAAAZHJzL2Uyb0RvYy54bWysU9tu2zAMfR+wfxD0vtgJtiEw4hRdiw4D&#10;ugvQ7gMYWbaF2aJGKbGzrx8l2+nWvg17EShROjznkNpdjX0nTpq8QVvK9SqXQluFlbFNKb8/3r3Z&#10;SuED2Ao6tLqUZ+3l1f71q93gCr3BFrtKk2AQ64vBlbINwRVZ5lWre/ArdNpyskbqIfCWmqwiGBi9&#10;77JNnr/PBqTKESrtPZ/eTkm5T/h1rVX4WtdeB9GVkrmFtFJaD3HN9jsoGgLXGjXTgH9g0YOxXPQC&#10;dQsBxJHMC6jeKEKPdVgp7DOsa6N00sBq1vkzNQ8tOJ20sDneXWzy/w9WfTk9uG8kwvgBR25gEuHd&#10;PaofXli8acE2+poIh1ZDxYXX0bJscL6Yn0arfeEjyGH4jBU3GY4BE9BYUx9dYZ2C0bkB54vpegxC&#10;xZLvNm9zzihOrbeb7TY1JYNieezIh48aexGDUhL3NIHD6d6HSAaK5UqsZfHOdF3qa2f/OuCL8SSR&#10;j3wn5mE8jMJUs7Ko5YDVmdUQTtPC081Bi/RLioEnpZT+5xFIS9F9suxIHKsloCU4LAFYxU9LGaSY&#10;wpswjd/RkWlaRp48t3jNrtUmKXpiMdPl7ieh86TG8fpzn249/af9bwAAAP//AwBQSwMEFAAGAAgA&#10;AAAhADiFUVPhAAAADwEAAA8AAABkcnMvZG93bnJldi54bWxMj8FOwzAQRO9I/IO1SNyoHRRCCXGq&#10;CsEJCZGGA0cndhOr8TrEbhv+ns2J3nZmR7Nvi83sBnYyU7AeJSQrAcxg67XFTsJX/Xa3BhaiQq0G&#10;j0bCrwmwKa+vCpVrf8bKnHaxY1SCIVcS+hjHnPPQ9sapsPKjQdrt/eRUJDl1XE/qTOVu4PdCZNwp&#10;i3ShV6N56U172B2dhO03Vq/256P5rPaVresnge/ZQcrbm3n7DCyaOf6HYcEndCiJqfFH1IENpJNM&#10;pJSl6SF5zIAtmWSdktcsXpqlwMuCX/5R/gEAAP//AwBQSwECLQAUAAYACAAAACEAtoM4kv4AAADh&#10;AQAAEwAAAAAAAAAAAAAAAAAAAAAAW0NvbnRlbnRfVHlwZXNdLnhtbFBLAQItABQABgAIAAAAIQA4&#10;/SH/1gAAAJQBAAALAAAAAAAAAAAAAAAAAC8BAABfcmVscy8ucmVsc1BLAQItABQABgAIAAAAIQBV&#10;R9kN1wEAAJcDAAAOAAAAAAAAAAAAAAAAAC4CAABkcnMvZTJvRG9jLnhtbFBLAQItABQABgAIAAAA&#10;IQA4hVFT4QAAAA8BAAAPAAAAAAAAAAAAAAAAADEEAABkcnMvZG93bnJldi54bWxQSwUGAAAAAAQA&#10;BADzAAAAPwUAAAAA&#10;" filled="f" stroked="f">
              <v:textbox inset="0,0,0,0">
                <w:txbxContent>
                  <w:p w:rsidR="004E603B" w:rsidRDefault="006F1497">
                    <w:pPr>
                      <w:spacing w:before="26"/>
                      <w:ind w:left="60"/>
                      <w:rPr>
                        <w:rFonts w:ascii="Gotham-Book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otham-Book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021" w:rsidRDefault="0062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C80" w:rsidRDefault="001D1C80">
      <w:r>
        <w:separator/>
      </w:r>
    </w:p>
  </w:footnote>
  <w:footnote w:type="continuationSeparator" w:id="0">
    <w:p w:rsidR="001D1C80" w:rsidRDefault="001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021" w:rsidRDefault="00624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9E1" w:rsidRDefault="005A2C1B" w:rsidP="006979E1">
    <w:pPr>
      <w:ind w:left="140"/>
      <w:rPr>
        <w:rFonts w:ascii="Arial"/>
        <w:sz w:val="24"/>
      </w:rPr>
    </w:pPr>
    <w:r>
      <w:rPr>
        <w:rFonts w:ascii="Arial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0A590B">
              <wp:simplePos x="0" y="0"/>
              <wp:positionH relativeFrom="column">
                <wp:posOffset>5608955</wp:posOffset>
              </wp:positionH>
              <wp:positionV relativeFrom="paragraph">
                <wp:posOffset>78105</wp:posOffset>
              </wp:positionV>
              <wp:extent cx="1507490" cy="2736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27368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4021" w:rsidRPr="00E13DEC" w:rsidRDefault="00624021" w:rsidP="006240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13D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DISTRIBUTOR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A5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.65pt;margin-top:6.15pt;width:118.7pt;height:21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dTGgIAACsEAAAOAAAAZHJzL2Uyb0RvYy54bWysU9tu2zAMfR+wfxD0vtjJkiYx4hRdugwD&#10;ugvQ7QNkWbaFyaImKbGzry8lO2m6YS/D/CCIJnVIHh5ubvtWkaOwToLO6XSSUiI0h1LqOqffv+3f&#10;rChxnumSKdAipyfh6O329atNZzIxgwZUKSxBEO2yzuS08d5kSeJ4I1rmJmCERmcFtmUeTVsnpWUd&#10;orcqmaXpTdKBLY0FLpzDv/eDk24jflUJ7r9UlROeqJxibT6eNp5FOJPthmW1ZaaRfCyD/UMVLZMa&#10;k16g7pln5GDlH1Ct5BYcVH7CoU2gqiQXsQfsZpr+1s1jw4yIvSA5zlxocv8Pln8+Ppqvlvj+HfQ4&#10;wNiEMw/AfziiYdcwXYs7a6FrBCsx8TRQlnTGZePTQLXLXAApuk9Q4pDZwUME6ivbBlawT4LoOIDT&#10;hXTRe8JDykW6nK/RxdE3W769WS1iCpadXxvr/AcBLQmXnFocakRnxwfnQzUsO4eEZA6ULPdSqWjY&#10;utgpS44MBbDHL40zxycvwpQmXU7Xi9liIOCvEGn8xgJfQLTSo5KVbHO6ugSxLND2XpdRZ55JNdwx&#10;v9Ijj4G6gUTfFz0GBj4LKE/IqIVBsbhheGnA/qKkQ7Xm1P08MCsoUR81TmU9nc+DvKMxXyxnaNhr&#10;T3HtYZojVE49JcN154eVOBgr6wYznXVwh5Pcy0jyc1Vj3ajIyP24PUHy13aMet7x7RMAAAD//wMA&#10;UEsDBBQABgAIAAAAIQDFcnEV3gAAAAoBAAAPAAAAZHJzL2Rvd25yZXYueG1sTI/BTsMwDIbvSLxD&#10;ZCRuLG3HSilNJ4TEBSGhjnHPGtNGa5yqSbfy9ngnOFnW/+n352q7uEGccArWk4J0lYBAar2x1CnY&#10;f77eFSBC1GT04AkV/GCAbX19VenS+DM1eNrFTnAJhVIr6GMcSylD26PTYeVHJM6+/eR05HXqpJn0&#10;mcvdILMkyaXTlvhCr0d86bE97man4PEo04/GvFu7n22TtV95yLs3pW5vlucnEBGX+AfDRZ/VoWan&#10;g5/JBDEoKIr1mlEOMp4XIM2SBxAHBZvNPci6kv9fqH8BAAD//wMAUEsBAi0AFAAGAAgAAAAhALaD&#10;OJL+AAAA4QEAABMAAAAAAAAAAAAAAAAAAAAAAFtDb250ZW50X1R5cGVzXS54bWxQSwECLQAUAAYA&#10;CAAAACEAOP0h/9YAAACUAQAACwAAAAAAAAAAAAAAAAAvAQAAX3JlbHMvLnJlbHNQSwECLQAUAAYA&#10;CAAAACEA3PAHUxoCAAArBAAADgAAAAAAAAAAAAAAAAAuAgAAZHJzL2Uyb0RvYy54bWxQSwECLQAU&#10;AAYACAAAACEAxXJxFd4AAAAKAQAADwAAAAAAAAAAAAAAAAB0BAAAZHJzL2Rvd25yZXYueG1sUEsF&#10;BgAAAAAEAAQA8wAAAH8FAAAAAA==&#10;" fillcolor="yellow">
              <v:textbox style="mso-fit-shape-to-text:t">
                <w:txbxContent>
                  <w:p w:rsidR="00624021" w:rsidRPr="00E13DEC" w:rsidRDefault="00624021" w:rsidP="0062402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E13DE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DISTRIBUTOR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979E1" w:rsidRDefault="006979E1" w:rsidP="006979E1">
    <w:pPr>
      <w:ind w:left="140"/>
      <w:rPr>
        <w:rFonts w:ascii="Arial"/>
        <w:sz w:val="24"/>
      </w:rPr>
    </w:pPr>
  </w:p>
  <w:p w:rsidR="006979E1" w:rsidRDefault="00624021" w:rsidP="006979E1">
    <w:pPr>
      <w:ind w:left="140"/>
      <w:rPr>
        <w:rFonts w:ascii="Arial"/>
        <w:sz w:val="24"/>
      </w:rPr>
    </w:pPr>
    <w:r>
      <w:rPr>
        <w:rFonts w:ascii="Arial"/>
        <w:sz w:val="24"/>
      </w:rPr>
      <w:t>Conflict of Interest</w:t>
    </w:r>
  </w:p>
  <w:p w:rsidR="00624021" w:rsidRPr="00624021" w:rsidRDefault="00624021" w:rsidP="006979E1">
    <w:pPr>
      <w:ind w:left="140"/>
      <w:rPr>
        <w:rFonts w:ascii="Arial"/>
        <w:b/>
        <w:bCs/>
        <w:sz w:val="24"/>
      </w:rPr>
    </w:pPr>
    <w:r w:rsidRPr="00624021">
      <w:rPr>
        <w:rFonts w:ascii="Arial"/>
        <w:b/>
        <w:bCs/>
        <w:sz w:val="24"/>
      </w:rPr>
      <w:t>Declaration Form</w:t>
    </w:r>
  </w:p>
  <w:p w:rsidR="006979E1" w:rsidRPr="00073A95" w:rsidRDefault="006979E1" w:rsidP="006979E1">
    <w:pPr>
      <w:ind w:left="140"/>
      <w:rPr>
        <w:rFonts w:ascii="Arial"/>
        <w:sz w:val="24"/>
      </w:rPr>
    </w:pPr>
  </w:p>
  <w:p w:rsidR="004E603B" w:rsidRDefault="004E603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021" w:rsidRDefault="00624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3B"/>
    <w:rsid w:val="001B7A8F"/>
    <w:rsid w:val="001D1C80"/>
    <w:rsid w:val="004E603B"/>
    <w:rsid w:val="005A2C1B"/>
    <w:rsid w:val="00624021"/>
    <w:rsid w:val="006979E1"/>
    <w:rsid w:val="006F1497"/>
    <w:rsid w:val="00810117"/>
    <w:rsid w:val="009A46DE"/>
    <w:rsid w:val="00A5795D"/>
    <w:rsid w:val="00AC370D"/>
    <w:rsid w:val="00BC331C"/>
    <w:rsid w:val="00C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96D89"/>
  <w15:docId w15:val="{B26F42AA-B75B-DD47-B854-B62C1324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rFonts w:ascii="Gotham HTF" w:eastAsia="Gotham HTF" w:hAnsi="Gotham HTF" w:cs="Gotham HTF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/>
    </w:pPr>
    <w:rPr>
      <w:rFonts w:ascii="Gotham HTF" w:eastAsia="Gotham HTF" w:hAnsi="Gotham HTF" w:cs="Gotham HTF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7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E1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697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E1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9495D95BE44091C8E28A124A2B08" ma:contentTypeVersion="14" ma:contentTypeDescription="Create a new document." ma:contentTypeScope="" ma:versionID="27f1b6f8318d2a0e131b486465db0879">
  <xsd:schema xmlns:xsd="http://www.w3.org/2001/XMLSchema" xmlns:xs="http://www.w3.org/2001/XMLSchema" xmlns:p="http://schemas.microsoft.com/office/2006/metadata/properties" xmlns:ns2="f421dfa5-c9ed-4430-a1d6-a910a98df361" xmlns:ns3="09154ae6-5136-43c5-a3bd-19530b09e54b" targetNamespace="http://schemas.microsoft.com/office/2006/metadata/properties" ma:root="true" ma:fieldsID="62aef9a3bcf8a9c75d18d33b581dc369" ns2:_="" ns3:_="">
    <xsd:import namespace="f421dfa5-c9ed-4430-a1d6-a910a98df361"/>
    <xsd:import namespace="09154ae6-5136-43c5-a3bd-19530b09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dfa5-c9ed-4430-a1d6-a910a98d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4ae6-5136-43c5-a3bd-19530b09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421dfa5-c9ed-4430-a1d6-a910a98df3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49EA4-1255-4905-96E9-033DA87BD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dfa5-c9ed-4430-a1d6-a910a98df361"/>
    <ds:schemaRef ds:uri="09154ae6-5136-43c5-a3bd-19530b0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DEF66-8749-409B-8EE8-52D3CAE73963}">
  <ds:schemaRefs>
    <ds:schemaRef ds:uri="http://schemas.microsoft.com/office/2006/metadata/properties"/>
    <ds:schemaRef ds:uri="http://schemas.microsoft.com/office/infopath/2007/PartnerControls"/>
    <ds:schemaRef ds:uri="f421dfa5-c9ed-4430-a1d6-a910a98df361"/>
  </ds:schemaRefs>
</ds:datastoreItem>
</file>

<file path=customXml/itemProps3.xml><?xml version="1.0" encoding="utf-8"?>
<ds:datastoreItem xmlns:ds="http://schemas.openxmlformats.org/officeDocument/2006/customXml" ds:itemID="{2121228D-E6C3-47BD-B0DD-18954F9AB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Lotrean, Marinel</dc:creator>
  <cp:lastModifiedBy>Lotrean, Marinel</cp:lastModifiedBy>
  <cp:revision>1</cp:revision>
  <dcterms:created xsi:type="dcterms:W3CDTF">2023-03-01T16:27:00Z</dcterms:created>
  <dcterms:modified xsi:type="dcterms:W3CDTF">2023-03-01T16:27:00Z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0x0101000DF79495D95BE44091C8E28A124A2B08</vt:lpwstr>
  </property>
  <property fmtid="{D5CDD505-2E9C-101B-9397-08002B2CF9AE}" pid="6" name="MSIP_Label_a4e47c19-e68f-4046-bf94-918d2dcc81ee_Enabled">
    <vt:lpwstr>true</vt:lpwstr>
  </property>
  <property fmtid="{D5CDD505-2E9C-101B-9397-08002B2CF9AE}" pid="7" name="MSIP_Label_a4e47c19-e68f-4046-bf94-918d2dcc81ee_SetDate">
    <vt:lpwstr>2022-04-08T10:14:36Z</vt:lpwstr>
  </property>
  <property fmtid="{D5CDD505-2E9C-101B-9397-08002B2CF9AE}" pid="8" name="MSIP_Label_a4e47c19-e68f-4046-bf94-918d2dcc81ee_Method">
    <vt:lpwstr>Standard</vt:lpwstr>
  </property>
  <property fmtid="{D5CDD505-2E9C-101B-9397-08002B2CF9AE}" pid="9" name="MSIP_Label_a4e47c19-e68f-4046-bf94-918d2dcc81ee_Name">
    <vt:lpwstr>Business Use Only</vt:lpwstr>
  </property>
  <property fmtid="{D5CDD505-2E9C-101B-9397-08002B2CF9AE}" pid="10" name="MSIP_Label_a4e47c19-e68f-4046-bf94-918d2dcc81ee_SiteId">
    <vt:lpwstr>34cd94b5-d86c-447f-8d9b-81b4ff94d329</vt:lpwstr>
  </property>
  <property fmtid="{D5CDD505-2E9C-101B-9397-08002B2CF9AE}" pid="11" name="MSIP_Label_a4e47c19-e68f-4046-bf94-918d2dcc81ee_ActionId">
    <vt:lpwstr>2d8e2338-eb71-4c71-a091-5e8e8690a08a</vt:lpwstr>
  </property>
  <property fmtid="{D5CDD505-2E9C-101B-9397-08002B2CF9AE}" pid="12" name="MSIP_Label_a4e47c19-e68f-4046-bf94-918d2dcc81ee_ContentBits">
    <vt:lpwstr>0</vt:lpwstr>
  </property>
</Properties>
</file>